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678" w:rsidRPr="001E6678" w:rsidRDefault="00AD2F73" w:rsidP="001E6678">
      <w:pPr>
        <w:ind w:firstLine="720"/>
        <w:jc w:val="right"/>
      </w:pPr>
      <w:r>
        <w:t xml:space="preserve">Приложение № </w:t>
      </w:r>
      <w:proofErr w:type="gramStart"/>
      <w:r w:rsidR="00A77E67">
        <w:t>6</w:t>
      </w:r>
      <w:r w:rsidR="001E6678" w:rsidRPr="001E6678">
        <w:t xml:space="preserve">  к</w:t>
      </w:r>
      <w:proofErr w:type="gramEnd"/>
      <w:r w:rsidR="001E6678" w:rsidRPr="001E6678">
        <w:t xml:space="preserve">  договору № ______</w:t>
      </w:r>
    </w:p>
    <w:p w:rsidR="001E6678" w:rsidRPr="001E6678" w:rsidRDefault="001E6678" w:rsidP="001E6678">
      <w:pPr>
        <w:ind w:firstLine="720"/>
        <w:jc w:val="center"/>
      </w:pPr>
      <w:r>
        <w:t xml:space="preserve">                                                                                         </w:t>
      </w:r>
      <w:r w:rsidRPr="001E6678">
        <w:t>от «_____»__________20____г.</w:t>
      </w:r>
    </w:p>
    <w:p w:rsidR="001E6678" w:rsidRPr="001E6678" w:rsidRDefault="001E6678" w:rsidP="001E6678">
      <w:pPr>
        <w:spacing w:line="360" w:lineRule="auto"/>
        <w:jc w:val="center"/>
        <w:rPr>
          <w:b/>
          <w:bCs/>
          <w:sz w:val="28"/>
          <w:szCs w:val="28"/>
        </w:rPr>
      </w:pPr>
    </w:p>
    <w:p w:rsidR="001E6678" w:rsidRPr="001E6678" w:rsidRDefault="001E6678" w:rsidP="001E6678">
      <w:pPr>
        <w:spacing w:line="360" w:lineRule="auto"/>
        <w:jc w:val="center"/>
        <w:rPr>
          <w:b/>
          <w:bCs/>
          <w:sz w:val="28"/>
          <w:szCs w:val="28"/>
        </w:rPr>
      </w:pPr>
      <w:r w:rsidRPr="001E6678">
        <w:rPr>
          <w:b/>
          <w:bCs/>
          <w:sz w:val="28"/>
          <w:szCs w:val="28"/>
        </w:rPr>
        <w:t>Экологическая политика</w:t>
      </w:r>
    </w:p>
    <w:p w:rsidR="001E6678" w:rsidRPr="001E6678" w:rsidRDefault="001E6678" w:rsidP="001E6678">
      <w:pPr>
        <w:spacing w:line="360" w:lineRule="auto"/>
        <w:ind w:right="76" w:firstLine="540"/>
        <w:jc w:val="right"/>
        <w:rPr>
          <w:b/>
          <w:bCs/>
          <w:caps/>
          <w:sz w:val="22"/>
          <w:szCs w:val="22"/>
        </w:rPr>
      </w:pPr>
    </w:p>
    <w:p w:rsidR="001E6678" w:rsidRPr="001E6678" w:rsidRDefault="001E6678" w:rsidP="001E6678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Утверждена решением </w:t>
      </w:r>
    </w:p>
    <w:p w:rsidR="001E6678" w:rsidRPr="001E6678" w:rsidRDefault="001E6678" w:rsidP="001E6678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Совета директоров ОАО «ТГК-1» </w:t>
      </w:r>
    </w:p>
    <w:p w:rsidR="001E6678" w:rsidRPr="001E6678" w:rsidRDefault="001E6678" w:rsidP="001E6678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E6678">
          <w:rPr>
            <w:b/>
            <w:bCs/>
            <w:caps/>
            <w:sz w:val="22"/>
            <w:szCs w:val="22"/>
          </w:rPr>
          <w:t>2007 г</w:t>
        </w:r>
      </w:smartTag>
      <w:r w:rsidRPr="001E6678">
        <w:rPr>
          <w:b/>
          <w:bCs/>
          <w:caps/>
          <w:sz w:val="22"/>
          <w:szCs w:val="22"/>
        </w:rPr>
        <w:t>.</w:t>
      </w:r>
    </w:p>
    <w:p w:rsidR="001E6678" w:rsidRPr="001E6678" w:rsidRDefault="001E6678" w:rsidP="001E6678">
      <w:pPr>
        <w:ind w:left="-142" w:right="74" w:firstLine="709"/>
      </w:pPr>
      <w:r w:rsidRPr="001E6678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E6678" w:rsidRPr="001E6678" w:rsidRDefault="001E6678" w:rsidP="001E6678">
      <w:pPr>
        <w:ind w:left="-142" w:right="74" w:firstLine="709"/>
      </w:pPr>
      <w:r w:rsidRPr="001E6678"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E6678" w:rsidRPr="001E6678" w:rsidRDefault="001E6678" w:rsidP="001E6678">
      <w:pPr>
        <w:ind w:left="-142" w:right="74" w:firstLine="709"/>
      </w:pPr>
      <w:r w:rsidRPr="001E667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признание конституционного права человека на благоприятную окружающую среду;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безукоризненное соблюдение требований природоохранного законодательства;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рациональное использование природных и энергетических ресурсов; 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  <w:tab w:val="num" w:pos="1080"/>
        </w:tabs>
        <w:ind w:left="-142" w:right="74" w:firstLine="709"/>
        <w:jc w:val="both"/>
      </w:pPr>
      <w:r w:rsidRPr="001E6678">
        <w:t>приоритет принятия предупредительных мер над мерами по ликвидации экологических негативных воздействий;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  <w:tab w:val="num" w:pos="1080"/>
        </w:tabs>
        <w:ind w:left="-142" w:right="74" w:firstLine="709"/>
        <w:jc w:val="both"/>
      </w:pPr>
      <w:r w:rsidRPr="001E6678">
        <w:t>открытость и доступность экологической информации;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E6678" w:rsidRPr="001E6678" w:rsidRDefault="001E6678" w:rsidP="001E6678">
      <w:pPr>
        <w:ind w:left="-142" w:right="74" w:firstLine="709"/>
      </w:pPr>
      <w:r w:rsidRPr="001E667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E6678">
        <w:t>низкоэмиссионными</w:t>
      </w:r>
      <w:proofErr w:type="spellEnd"/>
      <w:r w:rsidRPr="001E6678"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установка </w:t>
      </w:r>
      <w:proofErr w:type="spellStart"/>
      <w:r w:rsidRPr="001E6678">
        <w:t>рыбозащитных</w:t>
      </w:r>
      <w:proofErr w:type="spellEnd"/>
      <w:r w:rsidRPr="001E6678">
        <w:t xml:space="preserve"> сооружений на водозаборах с целью предупреждения негативного воздействия на объекты животного мира.</w:t>
      </w:r>
    </w:p>
    <w:p w:rsidR="001E6678" w:rsidRPr="001E6678" w:rsidRDefault="001E6678" w:rsidP="001E6678">
      <w:pPr>
        <w:ind w:left="-142" w:right="74" w:firstLine="709"/>
      </w:pPr>
      <w:r w:rsidRPr="001E6678"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E6678" w:rsidRPr="001E6678" w:rsidRDefault="001E6678" w:rsidP="001E6678">
      <w:pPr>
        <w:ind w:left="-142" w:right="74" w:firstLine="709"/>
      </w:pPr>
    </w:p>
    <w:p w:rsidR="001E6678" w:rsidRPr="001E6678" w:rsidRDefault="001E6678" w:rsidP="001E6678">
      <w:pPr>
        <w:ind w:left="-142" w:right="74" w:firstLine="709"/>
      </w:pPr>
      <w:r w:rsidRPr="001E6678">
        <w:t>ОЗНАКОМЛЕН:</w:t>
      </w:r>
    </w:p>
    <w:p w:rsidR="001E6678" w:rsidRPr="001E6678" w:rsidRDefault="001E6678" w:rsidP="001E6678">
      <w:pPr>
        <w:ind w:left="-142" w:right="74" w:firstLine="709"/>
      </w:pPr>
      <w:r w:rsidRPr="001E6678">
        <w:t>ПОДРЯДЧИК:   ______________________________________________________</w:t>
      </w:r>
    </w:p>
    <w:p w:rsidR="001E6678" w:rsidRPr="001E6678" w:rsidRDefault="001E6678" w:rsidP="001E6678">
      <w:pPr>
        <w:ind w:left="720" w:right="74" w:firstLine="1080"/>
      </w:pPr>
      <w:r w:rsidRPr="001E6678">
        <w:t xml:space="preserve">                             Дата, подпись</w:t>
      </w:r>
    </w:p>
    <w:p w:rsidR="001E6678" w:rsidRPr="001E6678" w:rsidRDefault="001E6678" w:rsidP="001E6678">
      <w:pPr>
        <w:spacing w:after="200" w:line="276" w:lineRule="auto"/>
        <w:rPr>
          <w:sz w:val="24"/>
          <w:szCs w:val="24"/>
        </w:rPr>
      </w:pPr>
      <w:r w:rsidRPr="001E6678">
        <w:rPr>
          <w:sz w:val="24"/>
          <w:szCs w:val="24"/>
        </w:rPr>
        <w:br w:type="page"/>
      </w:r>
    </w:p>
    <w:p w:rsidR="001E6678" w:rsidRPr="00AD2F73" w:rsidRDefault="001E6678" w:rsidP="001E6678">
      <w:pPr>
        <w:keepNext/>
        <w:keepLines/>
        <w:ind w:left="5664" w:firstLine="708"/>
        <w:outlineLvl w:val="6"/>
        <w:rPr>
          <w:rFonts w:eastAsia="Calibri"/>
          <w:sz w:val="22"/>
          <w:szCs w:val="22"/>
          <w:lang w:eastAsia="x-none"/>
        </w:rPr>
      </w:pPr>
      <w:r w:rsidRPr="001E6678">
        <w:rPr>
          <w:rFonts w:ascii="Calibri" w:eastAsia="Calibri" w:hAnsi="Calibri"/>
          <w:sz w:val="22"/>
          <w:szCs w:val="22"/>
          <w:lang w:val="x-none" w:eastAsia="x-none"/>
        </w:rPr>
        <w:lastRenderedPageBreak/>
        <w:t xml:space="preserve">   </w:t>
      </w:r>
      <w:r w:rsidRPr="001E6678">
        <w:rPr>
          <w:rFonts w:eastAsia="Calibri"/>
          <w:sz w:val="22"/>
          <w:szCs w:val="22"/>
          <w:lang w:val="x-none" w:eastAsia="x-none"/>
        </w:rPr>
        <w:t xml:space="preserve">Приложение № </w:t>
      </w:r>
      <w:r w:rsidR="00A77E67">
        <w:rPr>
          <w:rFonts w:eastAsia="Calibri"/>
          <w:sz w:val="22"/>
          <w:szCs w:val="22"/>
          <w:lang w:eastAsia="x-none"/>
        </w:rPr>
        <w:t>7</w:t>
      </w:r>
    </w:p>
    <w:p w:rsidR="001E6678" w:rsidRPr="001E6678" w:rsidRDefault="001E6678" w:rsidP="001E6678">
      <w:pPr>
        <w:tabs>
          <w:tab w:val="left" w:leader="underscore" w:pos="9890"/>
        </w:tabs>
        <w:ind w:left="6560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к договору №____</w:t>
      </w:r>
    </w:p>
    <w:p w:rsidR="001E6678" w:rsidRPr="001E6678" w:rsidRDefault="001E6678" w:rsidP="001E6678">
      <w:pPr>
        <w:tabs>
          <w:tab w:val="left" w:leader="underscore" w:pos="9890"/>
        </w:tabs>
        <w:ind w:left="6560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от «___ »______20 __г.</w:t>
      </w: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577"/>
        </w:tabs>
        <w:ind w:left="40"/>
        <w:jc w:val="center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Значимые  экологические  аспекты и требования  по охране окружающей среды</w:t>
      </w:r>
    </w:p>
    <w:p w:rsidR="001E6678" w:rsidRPr="001E6678" w:rsidRDefault="001E6678" w:rsidP="001E6678">
      <w:pPr>
        <w:tabs>
          <w:tab w:val="left" w:pos="5577"/>
        </w:tabs>
        <w:ind w:left="40"/>
        <w:jc w:val="center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(выписка из реестра существенных экологических аспектов ОАО «ТГК-1»).</w:t>
      </w: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tbl>
      <w:tblPr>
        <w:tblW w:w="10198" w:type="dxa"/>
        <w:tblInd w:w="-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655"/>
        <w:gridCol w:w="1765"/>
        <w:gridCol w:w="1163"/>
        <w:gridCol w:w="2026"/>
        <w:gridCol w:w="1851"/>
        <w:gridCol w:w="1090"/>
      </w:tblGrid>
      <w:tr w:rsidR="001E6678" w:rsidRPr="001E6678" w:rsidTr="001E66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Филиал/</w:t>
            </w:r>
          </w:p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Предприятие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1E6678" w:rsidRPr="001E6678" w:rsidTr="001E66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Образование отходов при работе подрядных организаций.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Работа подрядных организаций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 xml:space="preserve">Структурные подразделения </w:t>
            </w:r>
          </w:p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ОАО «ТГК-1»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6,4</w:t>
            </w:r>
          </w:p>
        </w:tc>
      </w:tr>
    </w:tbl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020"/>
        </w:tabs>
        <w:ind w:left="20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«Заказчик»</w:t>
      </w:r>
      <w:r w:rsidRPr="001E6678">
        <w:rPr>
          <w:rFonts w:eastAsia="Calibri"/>
          <w:sz w:val="22"/>
          <w:szCs w:val="22"/>
          <w:lang w:val="x-none" w:eastAsia="x-none"/>
        </w:rPr>
        <w:tab/>
        <w:t xml:space="preserve">                </w:t>
      </w:r>
      <w:r w:rsidRPr="001E6678">
        <w:rPr>
          <w:rFonts w:eastAsia="Calibri"/>
          <w:sz w:val="22"/>
          <w:szCs w:val="22"/>
          <w:lang w:val="x-none" w:eastAsia="x-none"/>
        </w:rPr>
        <w:tab/>
      </w:r>
      <w:r w:rsidRPr="001E6678">
        <w:rPr>
          <w:rFonts w:eastAsia="Calibri"/>
          <w:sz w:val="22"/>
          <w:szCs w:val="22"/>
          <w:lang w:val="x-none" w:eastAsia="x-none"/>
        </w:rPr>
        <w:tab/>
        <w:t xml:space="preserve">  «Подрядчик»</w:t>
      </w:r>
    </w:p>
    <w:p w:rsidR="001E6678" w:rsidRPr="001E6678" w:rsidRDefault="001E6678" w:rsidP="001E6678">
      <w:pPr>
        <w:tabs>
          <w:tab w:val="num" w:pos="0"/>
        </w:tabs>
        <w:spacing w:after="120"/>
        <w:ind w:left="283" w:right="71"/>
        <w:rPr>
          <w:sz w:val="22"/>
          <w:szCs w:val="22"/>
        </w:rPr>
      </w:pPr>
    </w:p>
    <w:p w:rsidR="001E6678" w:rsidRPr="001E6678" w:rsidRDefault="001E6678" w:rsidP="001E6678">
      <w:pPr>
        <w:spacing w:after="120"/>
        <w:rPr>
          <w:bCs/>
          <w:sz w:val="22"/>
          <w:szCs w:val="22"/>
        </w:rPr>
      </w:pPr>
      <w:r w:rsidRPr="001E6678">
        <w:rPr>
          <w:bCs/>
          <w:sz w:val="22"/>
          <w:szCs w:val="22"/>
        </w:rPr>
        <w:t xml:space="preserve">Заместитель генерального директора – </w:t>
      </w:r>
    </w:p>
    <w:p w:rsidR="001E6678" w:rsidRPr="001E6678" w:rsidRDefault="001E6678" w:rsidP="001E6678">
      <w:pPr>
        <w:spacing w:after="120"/>
        <w:rPr>
          <w:bCs/>
          <w:sz w:val="22"/>
          <w:szCs w:val="22"/>
        </w:rPr>
      </w:pPr>
      <w:r w:rsidRPr="001E6678">
        <w:rPr>
          <w:bCs/>
          <w:sz w:val="22"/>
          <w:szCs w:val="22"/>
        </w:rPr>
        <w:t>директор филиала «Кольский» ОАО «ТГК-1»</w:t>
      </w:r>
    </w:p>
    <w:p w:rsidR="001E6678" w:rsidRPr="001E6678" w:rsidRDefault="001E6678" w:rsidP="001E6678">
      <w:pPr>
        <w:jc w:val="both"/>
        <w:rPr>
          <w:sz w:val="24"/>
          <w:szCs w:val="24"/>
        </w:rPr>
      </w:pPr>
    </w:p>
    <w:p w:rsidR="001E6678" w:rsidRPr="001E6678" w:rsidRDefault="001E6678" w:rsidP="001E6678">
      <w:pPr>
        <w:jc w:val="both"/>
        <w:rPr>
          <w:sz w:val="24"/>
          <w:szCs w:val="24"/>
        </w:rPr>
      </w:pPr>
      <w:r w:rsidRPr="001E6678">
        <w:rPr>
          <w:sz w:val="24"/>
          <w:szCs w:val="24"/>
        </w:rPr>
        <w:t>__________________ А.Г. Антипов</w:t>
      </w:r>
      <w:r w:rsidRPr="001E6678">
        <w:rPr>
          <w:sz w:val="24"/>
          <w:szCs w:val="24"/>
        </w:rPr>
        <w:tab/>
      </w:r>
      <w:r w:rsidRPr="001E6678">
        <w:rPr>
          <w:sz w:val="24"/>
          <w:szCs w:val="24"/>
        </w:rPr>
        <w:tab/>
      </w:r>
      <w:r w:rsidRPr="001E6678">
        <w:rPr>
          <w:sz w:val="24"/>
          <w:szCs w:val="24"/>
        </w:rPr>
        <w:tab/>
        <w:t xml:space="preserve">              ______________________</w:t>
      </w: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rPr>
          <w:sz w:val="24"/>
          <w:szCs w:val="24"/>
        </w:rPr>
      </w:pPr>
    </w:p>
    <w:p w:rsidR="00481F9E" w:rsidRPr="00BF0A0F" w:rsidRDefault="00481F9E" w:rsidP="001E6678">
      <w:pPr>
        <w:pStyle w:val="Heading70"/>
        <w:keepNext/>
        <w:keepLines/>
        <w:pageBreakBefore/>
        <w:shd w:val="clear" w:color="auto" w:fill="auto"/>
        <w:spacing w:after="0" w:line="240" w:lineRule="auto"/>
        <w:ind w:left="5852" w:firstLine="708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№ </w:t>
      </w:r>
      <w:r w:rsidR="00A77E67">
        <w:rPr>
          <w:rFonts w:ascii="Times New Roman" w:hAnsi="Times New Roman" w:cs="Times New Roman"/>
          <w:sz w:val="22"/>
          <w:szCs w:val="22"/>
        </w:rPr>
        <w:t>8</w:t>
      </w:r>
    </w:p>
    <w:p w:rsidR="00481F9E" w:rsidRPr="00BF0A0F" w:rsidRDefault="00481F9E" w:rsidP="00481F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481F9E" w:rsidRPr="00BF0A0F" w:rsidRDefault="00481F9E" w:rsidP="00481F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481F9E" w:rsidRPr="00BF0A0F" w:rsidRDefault="00BF0A0F" w:rsidP="00BF0A0F">
      <w:pPr>
        <w:pStyle w:val="Heading70"/>
        <w:keepNext/>
        <w:keepLines/>
        <w:shd w:val="clear" w:color="auto" w:fill="auto"/>
        <w:tabs>
          <w:tab w:val="left" w:pos="7217"/>
        </w:tabs>
        <w:spacing w:after="0" w:line="240" w:lineRule="auto"/>
        <w:ind w:right="700"/>
        <w:rPr>
          <w:rFonts w:ascii="Times New Roman" w:hAnsi="Times New Roman" w:cs="Times New Roman"/>
          <w:sz w:val="22"/>
          <w:szCs w:val="22"/>
        </w:rPr>
      </w:pPr>
      <w:bookmarkStart w:id="0" w:name="bookmark7"/>
      <w:r w:rsidRPr="00BF0A0F">
        <w:rPr>
          <w:rFonts w:ascii="Times New Roman" w:hAnsi="Times New Roman" w:cs="Times New Roman"/>
          <w:sz w:val="22"/>
          <w:szCs w:val="22"/>
        </w:rPr>
        <w:tab/>
      </w:r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8"/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1. Введение.</w:t>
      </w:r>
      <w:bookmarkEnd w:id="1"/>
    </w:p>
    <w:p w:rsidR="00481F9E" w:rsidRPr="00BF0A0F" w:rsidRDefault="00481F9E" w:rsidP="00481F9E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481F9E" w:rsidRPr="00BF0A0F" w:rsidRDefault="00481F9E" w:rsidP="00481F9E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В случае выявления Заказчиком, в результате </w:t>
      </w:r>
      <w:proofErr w:type="spellStart"/>
      <w:r w:rsidRPr="00BF0A0F">
        <w:rPr>
          <w:rFonts w:ascii="Times New Roman" w:hAnsi="Times New Roman" w:cs="Times New Roman"/>
          <w:sz w:val="22"/>
          <w:szCs w:val="22"/>
        </w:rPr>
        <w:t>пров</w:t>
      </w:r>
      <w:proofErr w:type="spellEnd"/>
      <w:r w:rsidR="001E667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F0A0F">
        <w:rPr>
          <w:rFonts w:ascii="Times New Roman" w:hAnsi="Times New Roman" w:cs="Times New Roman"/>
          <w:sz w:val="22"/>
          <w:szCs w:val="22"/>
        </w:rPr>
        <w:t>ерки</w:t>
      </w:r>
      <w:proofErr w:type="spellEnd"/>
      <w:r w:rsidRPr="00BF0A0F">
        <w:rPr>
          <w:rFonts w:ascii="Times New Roman" w:hAnsi="Times New Roman" w:cs="Times New Roman"/>
          <w:sz w:val="22"/>
          <w:szCs w:val="22"/>
        </w:rPr>
        <w:t xml:space="preserve">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481F9E" w:rsidRPr="00BF0A0F" w:rsidRDefault="00481F9E" w:rsidP="00481F9E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481F9E" w:rsidRPr="00BF0A0F" w:rsidRDefault="00481F9E" w:rsidP="00481F9E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2" w:name="bookmark9"/>
      <w:r w:rsidRPr="00BF0A0F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2"/>
    </w:p>
    <w:p w:rsidR="00481F9E" w:rsidRPr="00BF0A0F" w:rsidRDefault="00481F9E" w:rsidP="00481F9E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481F9E" w:rsidRPr="00BF0A0F" w:rsidRDefault="00481F9E" w:rsidP="00481F9E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</w:t>
      </w:r>
      <w:r w:rsidR="00B73A78">
        <w:rPr>
          <w:rFonts w:ascii="Times New Roman" w:hAnsi="Times New Roman" w:cs="Times New Roman"/>
          <w:sz w:val="22"/>
          <w:szCs w:val="22"/>
        </w:rPr>
        <w:t>нормы и правила в области ОТ, ПБ</w:t>
      </w:r>
      <w:r w:rsidRPr="00BF0A0F">
        <w:rPr>
          <w:rFonts w:ascii="Times New Roman" w:hAnsi="Times New Roman" w:cs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481F9E" w:rsidRPr="00BF0A0F" w:rsidRDefault="00481F9E" w:rsidP="00481F9E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481F9E" w:rsidRPr="00BF0A0F" w:rsidRDefault="00481F9E" w:rsidP="00481F9E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10"/>
      <w:r w:rsidRPr="00BF0A0F">
        <w:rPr>
          <w:rFonts w:ascii="Times New Roman" w:hAnsi="Times New Roman" w:cs="Times New Roman"/>
          <w:sz w:val="22"/>
          <w:szCs w:val="22"/>
        </w:rPr>
        <w:t>Средства индивидуальной защиты (СИЗ).</w:t>
      </w:r>
      <w:bookmarkEnd w:id="3"/>
    </w:p>
    <w:p w:rsidR="00481F9E" w:rsidRPr="00BF0A0F" w:rsidRDefault="00481F9E" w:rsidP="00481F9E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481F9E" w:rsidRPr="00BF0A0F" w:rsidRDefault="00481F9E" w:rsidP="00481F9E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Спецодежда;</w:t>
      </w:r>
    </w:p>
    <w:p w:rsidR="00481F9E" w:rsidRPr="00BF0A0F" w:rsidRDefault="00481F9E" w:rsidP="00481F9E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Защитная обувь;</w:t>
      </w:r>
    </w:p>
    <w:p w:rsidR="00481F9E" w:rsidRPr="00BF0A0F" w:rsidRDefault="00481F9E" w:rsidP="00481F9E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Каска;</w:t>
      </w:r>
    </w:p>
    <w:p w:rsidR="00481F9E" w:rsidRPr="00BF0A0F" w:rsidRDefault="00481F9E" w:rsidP="00481F9E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Защитные очки;</w:t>
      </w:r>
    </w:p>
    <w:p w:rsidR="00481F9E" w:rsidRPr="00BF0A0F" w:rsidRDefault="00481F9E" w:rsidP="00481F9E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Рабочие перчатки (рукавицы).</w:t>
      </w:r>
    </w:p>
    <w:p w:rsidR="00481F9E" w:rsidRPr="00BF0A0F" w:rsidRDefault="00481F9E" w:rsidP="00481F9E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481F9E" w:rsidRPr="00BF0A0F" w:rsidRDefault="00481F9E" w:rsidP="00481F9E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481F9E" w:rsidRPr="00BF0A0F" w:rsidRDefault="00481F9E" w:rsidP="00481F9E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BF0A0F">
        <w:rPr>
          <w:rFonts w:ascii="Times New Roman" w:hAnsi="Times New Roman" w:cs="Times New Roman"/>
          <w:sz w:val="22"/>
          <w:szCs w:val="22"/>
        </w:rPr>
        <w:t>антистатичных</w:t>
      </w:r>
      <w:proofErr w:type="spellEnd"/>
      <w:r w:rsidRPr="00BF0A0F">
        <w:rPr>
          <w:rFonts w:ascii="Times New Roman" w:hAnsi="Times New Roman" w:cs="Times New Roman"/>
          <w:sz w:val="22"/>
          <w:szCs w:val="22"/>
        </w:rPr>
        <w:t xml:space="preserve"> материалов.</w:t>
      </w:r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4" w:name="bookmark11"/>
      <w:r w:rsidRPr="00BF0A0F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4"/>
    </w:p>
    <w:p w:rsidR="00481F9E" w:rsidRPr="00BF0A0F" w:rsidRDefault="00481F9E" w:rsidP="00481F9E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Аптечка первой помощи;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lastRenderedPageBreak/>
        <w:t>Огнетушитель;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Передние и задние зимние шины в течение зимнего периода.</w:t>
      </w:r>
    </w:p>
    <w:p w:rsidR="00481F9E" w:rsidRPr="00BF0A0F" w:rsidRDefault="00481F9E" w:rsidP="00481F9E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Подрядчик должен обеспечить: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Обучение и достаточную квалификацию водителей;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481F9E" w:rsidRPr="00BF0A0F" w:rsidRDefault="00481F9E" w:rsidP="00481F9E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5" w:name="bookmark13"/>
      <w:r w:rsidRPr="00BF0A0F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5"/>
    </w:p>
    <w:p w:rsidR="00481F9E" w:rsidRPr="00BF0A0F" w:rsidRDefault="00481F9E" w:rsidP="00481F9E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481F9E" w:rsidRPr="00BF0A0F" w:rsidRDefault="00481F9E" w:rsidP="00481F9E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481F9E" w:rsidRPr="00BF0A0F" w:rsidRDefault="00481F9E" w:rsidP="00481F9E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            5.3.Не допускать пронос и нахождение на территории Объектов производства работ</w:t>
      </w:r>
    </w:p>
    <w:p w:rsidR="00481F9E" w:rsidRPr="00BF0A0F" w:rsidRDefault="00481F9E" w:rsidP="00481F9E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481F9E" w:rsidRPr="00BF0A0F" w:rsidRDefault="00481F9E" w:rsidP="00481F9E">
      <w:pPr>
        <w:pStyle w:val="3"/>
        <w:numPr>
          <w:ilvl w:val="1"/>
          <w:numId w:val="11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Заказчик имеет право в любое время проверять исполнение Подрядчиком </w:t>
      </w:r>
    </w:p>
    <w:p w:rsidR="00481F9E" w:rsidRPr="00BF0A0F" w:rsidRDefault="00481F9E" w:rsidP="00481F9E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481F9E" w:rsidRPr="00BF0A0F" w:rsidRDefault="00481F9E" w:rsidP="00481F9E">
      <w:pPr>
        <w:pStyle w:val="3"/>
        <w:numPr>
          <w:ilvl w:val="1"/>
          <w:numId w:val="10"/>
        </w:numPr>
        <w:shd w:val="clear" w:color="auto" w:fill="auto"/>
        <w:tabs>
          <w:tab w:val="left" w:pos="1129"/>
        </w:tabs>
        <w:spacing w:line="240" w:lineRule="auto"/>
        <w:ind w:left="1380" w:right="4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В целях обеспечения контроля за указанными ограничениями Заказчик имеет </w:t>
      </w:r>
    </w:p>
    <w:p w:rsidR="00481F9E" w:rsidRPr="00BF0A0F" w:rsidRDefault="00481F9E" w:rsidP="00481F9E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право 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481F9E" w:rsidRPr="00BF0A0F" w:rsidRDefault="00481F9E" w:rsidP="00481F9E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481F9E" w:rsidP="00481F9E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                                           6. Порядок фиксации фактов   </w:t>
      </w:r>
    </w:p>
    <w:p w:rsidR="00481F9E" w:rsidRPr="00BF0A0F" w:rsidRDefault="00481F9E" w:rsidP="00481F9E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481F9E" w:rsidRPr="00BF0A0F" w:rsidRDefault="00481F9E" w:rsidP="00481F9E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481F9E" w:rsidRPr="00BF0A0F" w:rsidRDefault="00481F9E" w:rsidP="00481F9E">
      <w:pPr>
        <w:pStyle w:val="3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6" w:name="bookmark14"/>
      <w:r w:rsidRPr="00BF0A0F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 w:rsidRPr="00BF0A0F">
        <w:rPr>
          <w:rFonts w:ascii="Times New Roman" w:hAnsi="Times New Roman" w:cs="Times New Roman"/>
          <w:sz w:val="22"/>
          <w:szCs w:val="22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481F9E" w:rsidRPr="00BF0A0F" w:rsidRDefault="00481F9E" w:rsidP="00481F9E">
      <w:pPr>
        <w:pStyle w:val="3"/>
        <w:numPr>
          <w:ilvl w:val="0"/>
          <w:numId w:val="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bookmarkStart w:id="7" w:name="bookmark15"/>
      <w:r w:rsidRPr="00BF0A0F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bookmarkStart w:id="8" w:name="bookmark16"/>
      <w:r w:rsidRPr="00BF0A0F">
        <w:rPr>
          <w:rFonts w:ascii="Times New Roman" w:hAnsi="Times New Roman" w:cs="Times New Roman"/>
          <w:sz w:val="22"/>
          <w:szCs w:val="22"/>
        </w:rPr>
        <w:t>здоровья.</w:t>
      </w:r>
      <w:bookmarkEnd w:id="8"/>
    </w:p>
    <w:p w:rsidR="00481F9E" w:rsidRPr="00BF0A0F" w:rsidRDefault="00481F9E" w:rsidP="00481F9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9" w:name="bookmark17"/>
      <w:r w:rsidRPr="00BF0A0F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9"/>
    </w:p>
    <w:p w:rsidR="00481F9E" w:rsidRPr="00BF0A0F" w:rsidRDefault="00481F9E" w:rsidP="00481F9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481F9E" w:rsidRPr="00BF0A0F" w:rsidRDefault="00481F9E" w:rsidP="00481F9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481F9E" w:rsidRPr="00BF0A0F" w:rsidRDefault="00481F9E" w:rsidP="00481F9E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bookmarkStart w:id="10" w:name="bookmark18"/>
      <w:r w:rsidRPr="00BF0A0F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BF0A0F">
        <w:rPr>
          <w:rFonts w:ascii="Times New Roman" w:hAnsi="Times New Roman" w:cs="Times New Roman"/>
          <w:sz w:val="22"/>
          <w:szCs w:val="22"/>
        </w:rPr>
        <w:t xml:space="preserve"> </w:t>
      </w:r>
      <w:bookmarkStart w:id="11" w:name="bookmark19"/>
      <w:r w:rsidRPr="00BF0A0F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1"/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Style w:val="2"/>
          <w:rFonts w:ascii="Times New Roman" w:hAnsi="Times New Roman" w:cs="Times New Roman"/>
          <w:sz w:val="22"/>
          <w:szCs w:val="22"/>
        </w:rPr>
        <w:t>Уплачивать штраф з</w:t>
      </w:r>
      <w:r w:rsidRPr="00BF0A0F">
        <w:rPr>
          <w:rFonts w:ascii="Times New Roman" w:hAnsi="Times New Roman" w:cs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 w:rsidRPr="00BF0A0F">
        <w:rPr>
          <w:rFonts w:ascii="Times New Roman" w:hAnsi="Times New Roman" w:cs="Times New Roman"/>
          <w:sz w:val="22"/>
          <w:szCs w:val="22"/>
        </w:rPr>
        <w:lastRenderedPageBreak/>
        <w:t xml:space="preserve">спецодежды, </w:t>
      </w:r>
      <w:proofErr w:type="spellStart"/>
      <w:r w:rsidRPr="00BF0A0F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BF0A0F">
        <w:rPr>
          <w:rFonts w:ascii="Times New Roman" w:hAnsi="Times New Roman" w:cs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481F9E" w:rsidRPr="00BF0A0F" w:rsidRDefault="00481F9E" w:rsidP="00481F9E">
      <w:pPr>
        <w:pStyle w:val="3"/>
        <w:numPr>
          <w:ilvl w:val="0"/>
          <w:numId w:val="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481F9E" w:rsidRPr="00BF0A0F" w:rsidRDefault="00481F9E" w:rsidP="00481F9E">
      <w:pPr>
        <w:pStyle w:val="3"/>
        <w:numPr>
          <w:ilvl w:val="0"/>
          <w:numId w:val="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lastRenderedPageBreak/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481F9E" w:rsidRPr="00BF0A0F" w:rsidRDefault="00481F9E" w:rsidP="00481F9E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481F9E" w:rsidRPr="00BF0A0F" w:rsidRDefault="00481F9E" w:rsidP="00481F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481F9E" w:rsidP="00481F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«Заказчик»</w:t>
      </w:r>
      <w:r w:rsidRPr="00BF0A0F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481F9E" w:rsidRPr="00BF0A0F" w:rsidRDefault="00481F9E" w:rsidP="00481F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481F9E" w:rsidP="00481F9E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481F9E" w:rsidP="00481F9E">
      <w:r w:rsidRPr="00BF0A0F">
        <w:t>Заместитель генерального директора-</w:t>
      </w:r>
      <w:r w:rsidRPr="00BF0A0F">
        <w:tab/>
      </w:r>
    </w:p>
    <w:p w:rsidR="00481F9E" w:rsidRPr="00BF0A0F" w:rsidRDefault="00481F9E" w:rsidP="00481F9E">
      <w:r w:rsidRPr="00BF0A0F">
        <w:t xml:space="preserve">директор филиала «Кольский» ОАО «ТГК-1» </w:t>
      </w:r>
    </w:p>
    <w:p w:rsidR="00481F9E" w:rsidRPr="00BF0A0F" w:rsidRDefault="00481F9E" w:rsidP="00481F9E">
      <w:r w:rsidRPr="00BF0A0F">
        <w:t xml:space="preserve">____________________  А. Г. Антипов  </w:t>
      </w:r>
      <w:r w:rsidRPr="00BF0A0F">
        <w:tab/>
      </w:r>
      <w:r w:rsidRPr="00BF0A0F">
        <w:tab/>
      </w:r>
      <w:r w:rsidRPr="00BF0A0F">
        <w:tab/>
        <w:t xml:space="preserve">      ________________________________</w:t>
      </w:r>
    </w:p>
    <w:p w:rsidR="00481F9E" w:rsidRPr="00BF0A0F" w:rsidRDefault="00481F9E" w:rsidP="00481F9E">
      <w:pPr>
        <w:rPr>
          <w:sz w:val="22"/>
          <w:szCs w:val="22"/>
        </w:rPr>
      </w:pPr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                            </w:t>
      </w:r>
    </w:p>
    <w:p w:rsidR="00481F9E" w:rsidRPr="00BF0A0F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81F9E" w:rsidRPr="00BF0A0F" w:rsidRDefault="00481F9E" w:rsidP="00481F9E">
      <w:pPr>
        <w:pageBreakBefore/>
        <w:ind w:left="6418"/>
        <w:rPr>
          <w:sz w:val="22"/>
          <w:szCs w:val="22"/>
        </w:rPr>
      </w:pPr>
      <w:r w:rsidRPr="00BF0A0F">
        <w:rPr>
          <w:sz w:val="22"/>
          <w:szCs w:val="22"/>
        </w:rPr>
        <w:lastRenderedPageBreak/>
        <w:t>Приложение №</w:t>
      </w:r>
      <w:r w:rsidR="00A77E67">
        <w:rPr>
          <w:sz w:val="22"/>
          <w:szCs w:val="22"/>
        </w:rPr>
        <w:t>9</w:t>
      </w:r>
    </w:p>
    <w:p w:rsidR="00481F9E" w:rsidRPr="00BF0A0F" w:rsidRDefault="00481F9E" w:rsidP="00481F9E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BF0A0F">
        <w:rPr>
          <w:sz w:val="22"/>
          <w:szCs w:val="22"/>
        </w:rPr>
        <w:t>к договору №</w:t>
      </w:r>
      <w:r w:rsidRPr="00BF0A0F">
        <w:rPr>
          <w:sz w:val="22"/>
          <w:szCs w:val="22"/>
        </w:rPr>
        <w:tab/>
      </w:r>
    </w:p>
    <w:p w:rsidR="00481F9E" w:rsidRPr="00BF0A0F" w:rsidRDefault="00481F9E" w:rsidP="00481F9E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BF0A0F">
        <w:rPr>
          <w:sz w:val="22"/>
          <w:szCs w:val="22"/>
        </w:rPr>
        <w:t xml:space="preserve">от « ___» </w:t>
      </w:r>
      <w:r w:rsidRPr="00BF0A0F">
        <w:rPr>
          <w:sz w:val="22"/>
          <w:szCs w:val="22"/>
        </w:rPr>
        <w:tab/>
        <w:t>20__ г.</w:t>
      </w:r>
    </w:p>
    <w:p w:rsidR="00481F9E" w:rsidRPr="00BF0A0F" w:rsidRDefault="00481F9E" w:rsidP="00481F9E">
      <w:pPr>
        <w:keepNext/>
        <w:keepLines/>
        <w:ind w:left="20" w:right="20"/>
        <w:rPr>
          <w:sz w:val="22"/>
          <w:szCs w:val="22"/>
        </w:rPr>
      </w:pPr>
      <w:bookmarkStart w:id="12" w:name="bookmark21"/>
    </w:p>
    <w:p w:rsidR="00481F9E" w:rsidRPr="00BF0A0F" w:rsidRDefault="00481F9E" w:rsidP="00481F9E">
      <w:pPr>
        <w:keepNext/>
        <w:keepLines/>
        <w:ind w:left="20" w:right="20"/>
        <w:jc w:val="center"/>
        <w:rPr>
          <w:sz w:val="22"/>
          <w:szCs w:val="22"/>
        </w:rPr>
      </w:pPr>
      <w:r w:rsidRPr="00BF0A0F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481F9E" w:rsidRPr="00BF0A0F" w:rsidRDefault="00481F9E" w:rsidP="00481F9E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(далее - Порядок)</w:t>
      </w:r>
    </w:p>
    <w:p w:rsidR="00481F9E" w:rsidRPr="00BF0A0F" w:rsidRDefault="00481F9E" w:rsidP="00481F9E">
      <w:pPr>
        <w:keepNext/>
        <w:keepLines/>
        <w:numPr>
          <w:ilvl w:val="2"/>
          <w:numId w:val="7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3" w:name="bookmark22"/>
      <w:r w:rsidRPr="00BF0A0F">
        <w:rPr>
          <w:rStyle w:val="Heading6"/>
          <w:rFonts w:eastAsia="Arial Unicode MS"/>
          <w:sz w:val="22"/>
          <w:szCs w:val="22"/>
        </w:rPr>
        <w:t>Общие положения.</w:t>
      </w:r>
      <w:bookmarkEnd w:id="13"/>
    </w:p>
    <w:p w:rsidR="00481F9E" w:rsidRPr="00BF0A0F" w:rsidRDefault="00481F9E" w:rsidP="00481F9E">
      <w:pPr>
        <w:numPr>
          <w:ilvl w:val="3"/>
          <w:numId w:val="7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481F9E" w:rsidRPr="00BF0A0F" w:rsidRDefault="00481F9E" w:rsidP="00481F9E">
      <w:pPr>
        <w:numPr>
          <w:ilvl w:val="3"/>
          <w:numId w:val="7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481F9E" w:rsidRPr="00BF0A0F" w:rsidRDefault="00481F9E" w:rsidP="00481F9E">
      <w:pPr>
        <w:numPr>
          <w:ilvl w:val="3"/>
          <w:numId w:val="7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481F9E" w:rsidRPr="00BF0A0F" w:rsidRDefault="00481F9E" w:rsidP="00481F9E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481F9E" w:rsidRPr="00BF0A0F" w:rsidRDefault="00481F9E" w:rsidP="00481F9E">
      <w:pPr>
        <w:keepNext/>
        <w:keepLines/>
        <w:numPr>
          <w:ilvl w:val="2"/>
          <w:numId w:val="7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3"/>
      <w:r w:rsidRPr="00BF0A0F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4"/>
    </w:p>
    <w:p w:rsidR="00481F9E" w:rsidRPr="00BF0A0F" w:rsidRDefault="00481F9E" w:rsidP="00481F9E">
      <w:pPr>
        <w:numPr>
          <w:ilvl w:val="3"/>
          <w:numId w:val="7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481F9E" w:rsidRPr="00BF0A0F" w:rsidRDefault="00481F9E" w:rsidP="00481F9E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481F9E" w:rsidRPr="00BF0A0F" w:rsidRDefault="00481F9E" w:rsidP="00481F9E">
      <w:pPr>
        <w:numPr>
          <w:ilvl w:val="3"/>
          <w:numId w:val="7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Уведомление об аварии должно содержать следующую информацию:</w:t>
      </w:r>
    </w:p>
    <w:p w:rsidR="00481F9E" w:rsidRPr="00BF0A0F" w:rsidRDefault="00481F9E" w:rsidP="00481F9E">
      <w:pPr>
        <w:numPr>
          <w:ilvl w:val="0"/>
          <w:numId w:val="8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481F9E" w:rsidRPr="00BF0A0F" w:rsidRDefault="00481F9E" w:rsidP="00481F9E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местонахождение Объекта, на котором произошла авария;</w:t>
      </w:r>
    </w:p>
    <w:p w:rsidR="00481F9E" w:rsidRPr="00BF0A0F" w:rsidRDefault="00481F9E" w:rsidP="00481F9E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дату и время обнаружения аварии;</w:t>
      </w:r>
    </w:p>
    <w:p w:rsidR="00481F9E" w:rsidRPr="00BF0A0F" w:rsidRDefault="00481F9E" w:rsidP="00481F9E">
      <w:pPr>
        <w:numPr>
          <w:ilvl w:val="0"/>
          <w:numId w:val="8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дату, время и место проведения технического расследования;</w:t>
      </w:r>
    </w:p>
    <w:p w:rsidR="00481F9E" w:rsidRPr="00BF0A0F" w:rsidRDefault="00481F9E" w:rsidP="00481F9E">
      <w:pPr>
        <w:numPr>
          <w:ilvl w:val="0"/>
          <w:numId w:val="8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все известные факты, относящиеся к обстоятельствам аварии.</w:t>
      </w:r>
    </w:p>
    <w:p w:rsidR="00481F9E" w:rsidRPr="00BF0A0F" w:rsidRDefault="00481F9E" w:rsidP="00481F9E">
      <w:pPr>
        <w:keepNext/>
        <w:keepLines/>
        <w:numPr>
          <w:ilvl w:val="1"/>
          <w:numId w:val="8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5" w:name="bookmark24"/>
      <w:r w:rsidRPr="00BF0A0F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5"/>
    </w:p>
    <w:p w:rsidR="00481F9E" w:rsidRPr="00BF0A0F" w:rsidRDefault="00481F9E" w:rsidP="00481F9E">
      <w:pPr>
        <w:numPr>
          <w:ilvl w:val="2"/>
          <w:numId w:val="8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481F9E" w:rsidRPr="00BF0A0F" w:rsidRDefault="00481F9E" w:rsidP="00481F9E">
      <w:pPr>
        <w:numPr>
          <w:ilvl w:val="2"/>
          <w:numId w:val="8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481F9E" w:rsidRPr="00BF0A0F" w:rsidRDefault="00481F9E" w:rsidP="00481F9E">
      <w:pPr>
        <w:numPr>
          <w:ilvl w:val="2"/>
          <w:numId w:val="8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BF0A0F">
        <w:rPr>
          <w:sz w:val="22"/>
          <w:szCs w:val="22"/>
        </w:rPr>
        <w:t>эскизирование</w:t>
      </w:r>
      <w:proofErr w:type="spellEnd"/>
      <w:r w:rsidRPr="00BF0A0F">
        <w:rPr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481F9E" w:rsidRPr="00BF0A0F" w:rsidRDefault="00481F9E" w:rsidP="00481F9E">
      <w:pPr>
        <w:numPr>
          <w:ilvl w:val="2"/>
          <w:numId w:val="8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481F9E" w:rsidRPr="00BF0A0F" w:rsidRDefault="00481F9E" w:rsidP="00481F9E">
      <w:pPr>
        <w:numPr>
          <w:ilvl w:val="2"/>
          <w:numId w:val="8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BF0A0F">
        <w:rPr>
          <w:sz w:val="22"/>
          <w:szCs w:val="22"/>
        </w:rPr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481F9E" w:rsidRPr="00BF0A0F" w:rsidRDefault="00481F9E" w:rsidP="00481F9E">
      <w:pPr>
        <w:numPr>
          <w:ilvl w:val="2"/>
          <w:numId w:val="8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481F9E" w:rsidRPr="00BF0A0F" w:rsidRDefault="00481F9E" w:rsidP="00481F9E">
      <w:pPr>
        <w:ind w:left="20" w:right="20" w:firstLine="68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481F9E" w:rsidRPr="00BF0A0F" w:rsidRDefault="00481F9E" w:rsidP="00481F9E">
      <w:pPr>
        <w:numPr>
          <w:ilvl w:val="2"/>
          <w:numId w:val="8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BF0A0F">
        <w:rPr>
          <w:sz w:val="22"/>
          <w:szCs w:val="22"/>
        </w:rPr>
        <w:t>Подрядчика</w:t>
      </w:r>
      <w:proofErr w:type="gramEnd"/>
      <w:r w:rsidRPr="00BF0A0F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481F9E" w:rsidRPr="00BF0A0F" w:rsidRDefault="00481F9E" w:rsidP="00481F9E">
      <w:pPr>
        <w:numPr>
          <w:ilvl w:val="2"/>
          <w:numId w:val="8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BF0A0F" w:rsidRDefault="00BF0A0F" w:rsidP="00481F9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481F9E" w:rsidP="00481F9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Заказчик</w:t>
      </w:r>
      <w:r w:rsidRPr="00BF0A0F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481F9E" w:rsidRPr="00BF0A0F" w:rsidRDefault="00481F9E" w:rsidP="00481F9E">
      <w:r w:rsidRPr="00BF0A0F">
        <w:t>Заместитель генерального директора-</w:t>
      </w:r>
      <w:r w:rsidRPr="00BF0A0F">
        <w:tab/>
      </w:r>
    </w:p>
    <w:p w:rsidR="00481F9E" w:rsidRPr="00BF0A0F" w:rsidRDefault="00481F9E" w:rsidP="00481F9E">
      <w:r w:rsidRPr="00BF0A0F">
        <w:t xml:space="preserve">директор филиала «Кольский» ОАО «ТГК-1» </w:t>
      </w:r>
    </w:p>
    <w:p w:rsidR="00481F9E" w:rsidRPr="00BF0A0F" w:rsidRDefault="00481F9E" w:rsidP="00481F9E">
      <w:r w:rsidRPr="00BF0A0F">
        <w:t xml:space="preserve">____________________  А. Г. Антипов  </w:t>
      </w:r>
      <w:r w:rsidRPr="00BF0A0F">
        <w:tab/>
      </w:r>
      <w:r w:rsidRPr="00BF0A0F">
        <w:tab/>
      </w:r>
      <w:r w:rsidRPr="00BF0A0F">
        <w:tab/>
        <w:t xml:space="preserve">      ________________________________</w:t>
      </w:r>
    </w:p>
    <w:p w:rsidR="00481F9E" w:rsidRPr="00BF0A0F" w:rsidRDefault="00481F9E" w:rsidP="00481F9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481F9E" w:rsidP="00481F9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481F9E" w:rsidRPr="00BF0A0F" w:rsidTr="00BF0A0F">
        <w:trPr>
          <w:trHeight w:val="461"/>
          <w:jc w:val="center"/>
        </w:trPr>
        <w:tc>
          <w:tcPr>
            <w:tcW w:w="752" w:type="dxa"/>
            <w:tcBorders>
              <w:left w:val="nil"/>
            </w:tcBorders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№п/п</w:t>
            </w:r>
          </w:p>
        </w:tc>
        <w:tc>
          <w:tcPr>
            <w:tcW w:w="8471" w:type="dxa"/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Наименование экспертной организации, ИНН</w:t>
            </w:r>
          </w:p>
        </w:tc>
      </w:tr>
      <w:tr w:rsidR="00481F9E" w:rsidRPr="00BF0A0F" w:rsidTr="00BF0A0F">
        <w:trPr>
          <w:trHeight w:val="450"/>
          <w:jc w:val="center"/>
        </w:trPr>
        <w:tc>
          <w:tcPr>
            <w:tcW w:w="752" w:type="dxa"/>
            <w:tcBorders>
              <w:left w:val="nil"/>
            </w:tcBorders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8471" w:type="dxa"/>
            <w:shd w:val="clear" w:color="auto" w:fill="FFFFFF"/>
          </w:tcPr>
          <w:p w:rsidR="00481F9E" w:rsidRPr="00BF0A0F" w:rsidRDefault="00481F9E" w:rsidP="00A90B86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BF0A0F">
              <w:rPr>
                <w:sz w:val="22"/>
                <w:szCs w:val="22"/>
                <w:lang w:val="en-US"/>
              </w:rPr>
              <w:t>_</w:t>
            </w:r>
          </w:p>
        </w:tc>
      </w:tr>
      <w:tr w:rsidR="00481F9E" w:rsidRPr="00BF0A0F" w:rsidTr="00BF0A0F">
        <w:trPr>
          <w:trHeight w:val="446"/>
          <w:jc w:val="center"/>
        </w:trPr>
        <w:tc>
          <w:tcPr>
            <w:tcW w:w="752" w:type="dxa"/>
            <w:tcBorders>
              <w:left w:val="nil"/>
            </w:tcBorders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8471" w:type="dxa"/>
            <w:shd w:val="clear" w:color="auto" w:fill="FFFFFF"/>
          </w:tcPr>
          <w:p w:rsidR="00481F9E" w:rsidRPr="00BF0A0F" w:rsidRDefault="00481F9E" w:rsidP="00A90B86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BF0A0F">
              <w:rPr>
                <w:sz w:val="22"/>
                <w:szCs w:val="22"/>
                <w:lang w:val="en-US"/>
              </w:rPr>
              <w:t>_</w:t>
            </w:r>
          </w:p>
        </w:tc>
      </w:tr>
      <w:tr w:rsidR="00481F9E" w:rsidRPr="00BF0A0F" w:rsidTr="00BF0A0F">
        <w:trPr>
          <w:trHeight w:val="446"/>
          <w:jc w:val="center"/>
        </w:trPr>
        <w:tc>
          <w:tcPr>
            <w:tcW w:w="752" w:type="dxa"/>
            <w:tcBorders>
              <w:left w:val="nil"/>
            </w:tcBorders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8471" w:type="dxa"/>
            <w:shd w:val="clear" w:color="auto" w:fill="FFFFFF"/>
          </w:tcPr>
          <w:p w:rsidR="00481F9E" w:rsidRPr="00BF0A0F" w:rsidRDefault="00481F9E" w:rsidP="00A90B86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BF0A0F">
              <w:rPr>
                <w:sz w:val="22"/>
                <w:szCs w:val="22"/>
                <w:lang w:val="en-US"/>
              </w:rPr>
              <w:t>_</w:t>
            </w:r>
          </w:p>
        </w:tc>
      </w:tr>
    </w:tbl>
    <w:p w:rsidR="00481F9E" w:rsidRPr="00BF0A0F" w:rsidRDefault="00481F9E" w:rsidP="00481F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481F9E" w:rsidP="00481F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Заказчик</w:t>
      </w:r>
      <w:r w:rsidRPr="00BF0A0F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481F9E" w:rsidRPr="00BF0A0F" w:rsidRDefault="00481F9E" w:rsidP="00481F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7365FB" w:rsidP="00481F9E">
      <w:pPr>
        <w:rPr>
          <w:sz w:val="22"/>
          <w:szCs w:val="22"/>
        </w:rPr>
      </w:pPr>
      <w:r>
        <w:t>_______________________________</w:t>
      </w:r>
      <w:r w:rsidR="00481F9E" w:rsidRPr="00BF0A0F">
        <w:tab/>
      </w:r>
      <w:r w:rsidR="00481F9E" w:rsidRPr="00BF0A0F">
        <w:tab/>
      </w:r>
      <w:r w:rsidR="00481F9E" w:rsidRPr="00BF0A0F">
        <w:tab/>
        <w:t xml:space="preserve">    </w:t>
      </w:r>
      <w:r w:rsidR="00BF0A0F">
        <w:t xml:space="preserve">    </w:t>
      </w:r>
      <w:r w:rsidR="00481F9E" w:rsidRPr="00BF0A0F">
        <w:t xml:space="preserve">  ______________________________</w:t>
      </w: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  <w:r w:rsidRPr="00BF0A0F">
        <w:rPr>
          <w:bCs/>
          <w:sz w:val="22"/>
          <w:szCs w:val="22"/>
        </w:rPr>
        <w:t xml:space="preserve">       </w:t>
      </w:r>
      <w:r w:rsidRPr="00BF0A0F">
        <w:rPr>
          <w:bCs/>
          <w:sz w:val="22"/>
          <w:szCs w:val="22"/>
        </w:rPr>
        <w:tab/>
      </w:r>
      <w:r w:rsidRPr="00BF0A0F">
        <w:rPr>
          <w:bCs/>
          <w:sz w:val="22"/>
          <w:szCs w:val="22"/>
        </w:rPr>
        <w:tab/>
      </w:r>
      <w:r w:rsidRPr="00BF0A0F">
        <w:rPr>
          <w:bCs/>
          <w:sz w:val="22"/>
          <w:szCs w:val="22"/>
        </w:rPr>
        <w:tab/>
      </w:r>
      <w:r w:rsidRPr="00BF0A0F">
        <w:rPr>
          <w:bCs/>
          <w:sz w:val="22"/>
          <w:szCs w:val="22"/>
        </w:rPr>
        <w:tab/>
      </w:r>
      <w:r w:rsidRPr="00BF0A0F">
        <w:rPr>
          <w:bCs/>
          <w:sz w:val="22"/>
          <w:szCs w:val="22"/>
        </w:rPr>
        <w:tab/>
      </w:r>
      <w:r w:rsidRPr="00BF0A0F">
        <w:rPr>
          <w:bCs/>
          <w:sz w:val="22"/>
          <w:szCs w:val="22"/>
        </w:rPr>
        <w:tab/>
      </w:r>
      <w:r w:rsidRPr="00BF0A0F">
        <w:rPr>
          <w:bCs/>
          <w:sz w:val="22"/>
          <w:szCs w:val="22"/>
        </w:rPr>
        <w:tab/>
        <w:t xml:space="preserve">   </w:t>
      </w: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</w:p>
    <w:p w:rsidR="006409AF" w:rsidRDefault="006409AF" w:rsidP="00481F9E">
      <w:pPr>
        <w:pageBreakBefore/>
        <w:ind w:left="5041"/>
        <w:jc w:val="center"/>
        <w:rPr>
          <w:bCs/>
          <w:sz w:val="22"/>
          <w:szCs w:val="22"/>
        </w:rPr>
        <w:sectPr w:rsidR="006409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1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"/>
        <w:gridCol w:w="662"/>
        <w:gridCol w:w="2669"/>
        <w:gridCol w:w="26"/>
        <w:gridCol w:w="1619"/>
        <w:gridCol w:w="561"/>
        <w:gridCol w:w="725"/>
        <w:gridCol w:w="854"/>
        <w:gridCol w:w="274"/>
        <w:gridCol w:w="933"/>
        <w:gridCol w:w="70"/>
        <w:gridCol w:w="236"/>
        <w:gridCol w:w="608"/>
        <w:gridCol w:w="147"/>
        <w:gridCol w:w="152"/>
        <w:gridCol w:w="300"/>
        <w:gridCol w:w="359"/>
        <w:gridCol w:w="669"/>
        <w:gridCol w:w="34"/>
        <w:gridCol w:w="151"/>
        <w:gridCol w:w="829"/>
        <w:gridCol w:w="233"/>
        <w:gridCol w:w="146"/>
        <w:gridCol w:w="511"/>
        <w:gridCol w:w="703"/>
        <w:gridCol w:w="249"/>
        <w:gridCol w:w="964"/>
        <w:gridCol w:w="8"/>
      </w:tblGrid>
      <w:tr w:rsidR="006409AF" w:rsidRPr="006409AF" w:rsidTr="00A90B86">
        <w:trPr>
          <w:trHeight w:val="277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53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D3F58" w:rsidRDefault="006D3F58" w:rsidP="006409AF">
            <w:pPr>
              <w:ind w:left="85" w:right="85"/>
            </w:pPr>
            <w:r>
              <w:t xml:space="preserve">Приложение № </w:t>
            </w:r>
            <w:r w:rsidR="00A77E67">
              <w:t>10</w:t>
            </w:r>
            <w:r>
              <w:t xml:space="preserve"> к Договору №____</w:t>
            </w:r>
            <w:proofErr w:type="gramStart"/>
            <w:r>
              <w:t>от  «</w:t>
            </w:r>
            <w:proofErr w:type="gramEnd"/>
            <w:r>
              <w:t>____»_________</w:t>
            </w:r>
          </w:p>
          <w:p w:rsidR="006D3F58" w:rsidRDefault="006D3F58" w:rsidP="006409AF">
            <w:pPr>
              <w:ind w:left="85" w:right="85"/>
            </w:pPr>
          </w:p>
          <w:p w:rsidR="006409AF" w:rsidRPr="006409AF" w:rsidRDefault="006409AF" w:rsidP="006409AF">
            <w:pPr>
              <w:ind w:left="85" w:right="85"/>
            </w:pPr>
            <w:r w:rsidRPr="006409AF">
              <w:t>Унифицированная форма № КС-2</w:t>
            </w:r>
          </w:p>
        </w:tc>
      </w:tr>
      <w:tr w:rsidR="006409AF" w:rsidRPr="006409AF" w:rsidTr="00A90B86">
        <w:trPr>
          <w:trHeight w:val="277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t>Утверждена Постановлением Госкомстата России</w:t>
            </w:r>
          </w:p>
        </w:tc>
      </w:tr>
      <w:tr w:rsidR="006409AF" w:rsidRPr="006409AF" w:rsidTr="00A90B86">
        <w:trPr>
          <w:trHeight w:val="277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t>от 11 ноября 1999 г. № 100</w:t>
            </w: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A90B86">
        <w:trPr>
          <w:trHeight w:val="300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Код</w:t>
            </w:r>
          </w:p>
        </w:tc>
      </w:tr>
      <w:tr w:rsidR="006409AF" w:rsidRPr="006409AF" w:rsidTr="00A90B86">
        <w:trPr>
          <w:trHeight w:val="311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Форма по ОКУД</w:t>
            </w:r>
          </w:p>
        </w:tc>
        <w:tc>
          <w:tcPr>
            <w:tcW w:w="3794" w:type="dxa"/>
            <w:gridSpan w:val="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0322005</w:t>
            </w: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proofErr w:type="gramStart"/>
            <w:r w:rsidRPr="006409AF">
              <w:t>Инвестор :</w:t>
            </w:r>
            <w:proofErr w:type="gramEnd"/>
            <w:r w:rsidRPr="006409AF">
              <w:t xml:space="preserve"> </w:t>
            </w:r>
          </w:p>
        </w:tc>
        <w:tc>
          <w:tcPr>
            <w:tcW w:w="15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Заказчик (</w:t>
            </w:r>
            <w:proofErr w:type="gramStart"/>
            <w:r w:rsidRPr="006409AF">
              <w:t>генподрядчик)  :</w:t>
            </w:r>
            <w:proofErr w:type="gramEnd"/>
            <w:r w:rsidRPr="006409AF">
              <w:t xml:space="preserve"> </w:t>
            </w:r>
          </w:p>
        </w:tc>
        <w:tc>
          <w:tcPr>
            <w:tcW w:w="15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Подрядчик (</w:t>
            </w:r>
            <w:proofErr w:type="gramStart"/>
            <w:r w:rsidRPr="006409AF">
              <w:t>субподрядчик)  :</w:t>
            </w:r>
            <w:proofErr w:type="gramEnd"/>
            <w:r w:rsidRPr="006409AF">
              <w:t xml:space="preserve"> </w:t>
            </w:r>
          </w:p>
        </w:tc>
        <w:tc>
          <w:tcPr>
            <w:tcW w:w="15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proofErr w:type="gramStart"/>
            <w:r w:rsidRPr="006409AF">
              <w:t>Стройка :</w:t>
            </w:r>
            <w:proofErr w:type="gramEnd"/>
            <w:r w:rsidRPr="006409AF">
              <w:t xml:space="preserve"> </w:t>
            </w:r>
          </w:p>
        </w:tc>
        <w:tc>
          <w:tcPr>
            <w:tcW w:w="15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proofErr w:type="gramStart"/>
            <w:r w:rsidRPr="006409AF">
              <w:t>Объект  :</w:t>
            </w:r>
            <w:proofErr w:type="gramEnd"/>
            <w:r w:rsidRPr="006409AF">
              <w:t xml:space="preserve"> 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Вид деятельности по ОКДП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Договор подряда (контракт)</w:t>
            </w:r>
          </w:p>
        </w:tc>
        <w:tc>
          <w:tcPr>
            <w:tcW w:w="15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номер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17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14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дата</w:t>
            </w:r>
          </w:p>
        </w:tc>
        <w:tc>
          <w:tcPr>
            <w:tcW w:w="121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51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Вид операции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A90B86">
        <w:trPr>
          <w:trHeight w:val="300"/>
        </w:trPr>
        <w:tc>
          <w:tcPr>
            <w:tcW w:w="756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Номер документа</w:t>
            </w:r>
          </w:p>
        </w:tc>
        <w:tc>
          <w:tcPr>
            <w:tcW w:w="1213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Дата составления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4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Отчетный период</w:t>
            </w:r>
          </w:p>
        </w:tc>
        <w:tc>
          <w:tcPr>
            <w:tcW w:w="2435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756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07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13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с</w:t>
            </w:r>
          </w:p>
        </w:tc>
        <w:tc>
          <w:tcPr>
            <w:tcW w:w="1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</w:t>
            </w:r>
          </w:p>
        </w:tc>
        <w:tc>
          <w:tcPr>
            <w:tcW w:w="2435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62"/>
        </w:trPr>
        <w:tc>
          <w:tcPr>
            <w:tcW w:w="75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АКТ</w:t>
            </w:r>
          </w:p>
        </w:tc>
        <w:tc>
          <w:tcPr>
            <w:tcW w:w="1207" w:type="dxa"/>
            <w:gridSpan w:val="2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13" w:type="dxa"/>
            <w:gridSpan w:val="5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13" w:type="dxa"/>
            <w:gridSpan w:val="4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08" w:type="dxa"/>
            <w:gridSpan w:val="3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4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О ПРИЕМКЕ ВЫПОЛНЕННЫХ РАБОТ</w:t>
            </w: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A90B86">
        <w:trPr>
          <w:gridAfter w:val="1"/>
          <w:wAfter w:w="8" w:type="dxa"/>
          <w:trHeight w:val="328"/>
        </w:trPr>
        <w:tc>
          <w:tcPr>
            <w:tcW w:w="446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№ п/п</w:t>
            </w:r>
          </w:p>
        </w:tc>
        <w:tc>
          <w:tcPr>
            <w:tcW w:w="66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№ по смете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Наименование работ и затрат</w:t>
            </w:r>
          </w:p>
        </w:tc>
        <w:tc>
          <w:tcPr>
            <w:tcW w:w="1619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Обоснование</w:t>
            </w:r>
          </w:p>
        </w:tc>
        <w:tc>
          <w:tcPr>
            <w:tcW w:w="56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Ед. изм.</w:t>
            </w:r>
          </w:p>
        </w:tc>
        <w:tc>
          <w:tcPr>
            <w:tcW w:w="725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Количество</w:t>
            </w:r>
          </w:p>
        </w:tc>
        <w:tc>
          <w:tcPr>
            <w:tcW w:w="393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Стоимость единицы, </w:t>
            </w:r>
            <w:proofErr w:type="spellStart"/>
            <w:r w:rsidRPr="006409AF">
              <w:t>руб</w:t>
            </w:r>
            <w:proofErr w:type="spellEnd"/>
          </w:p>
        </w:tc>
        <w:tc>
          <w:tcPr>
            <w:tcW w:w="448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Общая стоимость, руб.</w:t>
            </w:r>
          </w:p>
        </w:tc>
      </w:tr>
      <w:tr w:rsidR="006409AF" w:rsidRPr="006409AF" w:rsidTr="00A90B86">
        <w:trPr>
          <w:gridAfter w:val="1"/>
          <w:wAfter w:w="8" w:type="dxa"/>
          <w:trHeight w:val="816"/>
        </w:trPr>
        <w:tc>
          <w:tcPr>
            <w:tcW w:w="44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695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6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56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72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Стоимость общая, </w:t>
            </w:r>
            <w:proofErr w:type="spellStart"/>
            <w:r w:rsidRPr="006409AF">
              <w:t>руб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Основной зарплаты</w:t>
            </w:r>
          </w:p>
        </w:tc>
        <w:tc>
          <w:tcPr>
            <w:tcW w:w="8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proofErr w:type="spellStart"/>
            <w:r w:rsidRPr="006409AF">
              <w:t>Экспл</w:t>
            </w:r>
            <w:proofErr w:type="spellEnd"/>
            <w:r w:rsidRPr="006409AF">
              <w:t>. машин</w:t>
            </w:r>
          </w:p>
        </w:tc>
        <w:tc>
          <w:tcPr>
            <w:tcW w:w="95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В </w:t>
            </w:r>
            <w:proofErr w:type="spellStart"/>
            <w:r w:rsidRPr="006409AF">
              <w:t>т.ч</w:t>
            </w:r>
            <w:proofErr w:type="spellEnd"/>
            <w:r w:rsidRPr="006409AF">
              <w:t>. зарплаты</w:t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Всего</w:t>
            </w:r>
          </w:p>
        </w:tc>
        <w:tc>
          <w:tcPr>
            <w:tcW w:w="101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Основной зарплаты</w:t>
            </w:r>
          </w:p>
        </w:tc>
        <w:tc>
          <w:tcPr>
            <w:tcW w:w="8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proofErr w:type="spellStart"/>
            <w:r w:rsidRPr="006409AF">
              <w:t>Экспл</w:t>
            </w:r>
            <w:proofErr w:type="spellEnd"/>
            <w:r w:rsidRPr="006409AF">
              <w:t>. машин</w:t>
            </w:r>
          </w:p>
        </w:tc>
        <w:tc>
          <w:tcPr>
            <w:tcW w:w="9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В </w:t>
            </w:r>
            <w:proofErr w:type="spellStart"/>
            <w:r w:rsidRPr="006409AF">
              <w:t>т.ч</w:t>
            </w:r>
            <w:proofErr w:type="spellEnd"/>
            <w:r w:rsidRPr="006409AF">
              <w:t>. зарплаты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Материалы</w:t>
            </w: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 xml:space="preserve">№1 </w:t>
            </w:r>
          </w:p>
        </w:tc>
      </w:tr>
      <w:tr w:rsidR="006409AF" w:rsidRPr="006409AF" w:rsidTr="00A90B86">
        <w:trPr>
          <w:gridAfter w:val="1"/>
          <w:wAfter w:w="8" w:type="dxa"/>
          <w:trHeight w:val="300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1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2</w:t>
            </w:r>
          </w:p>
        </w:tc>
        <w:tc>
          <w:tcPr>
            <w:tcW w:w="2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3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4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6</w:t>
            </w: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7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8</w:t>
            </w:r>
          </w:p>
        </w:tc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9</w:t>
            </w:r>
          </w:p>
        </w:tc>
        <w:tc>
          <w:tcPr>
            <w:tcW w:w="9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10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11</w:t>
            </w:r>
          </w:p>
        </w:tc>
        <w:tc>
          <w:tcPr>
            <w:tcW w:w="1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12</w:t>
            </w:r>
          </w:p>
        </w:tc>
        <w:tc>
          <w:tcPr>
            <w:tcW w:w="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13</w:t>
            </w:r>
          </w:p>
        </w:tc>
        <w:tc>
          <w:tcPr>
            <w:tcW w:w="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14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15</w:t>
            </w:r>
          </w:p>
        </w:tc>
      </w:tr>
      <w:tr w:rsidR="006409AF" w:rsidRPr="006409AF" w:rsidTr="006409AF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  <w:rPr>
                <w:sz w:val="24"/>
                <w:szCs w:val="24"/>
              </w:rPr>
            </w:pPr>
          </w:p>
        </w:tc>
      </w:tr>
      <w:tr w:rsidR="006409AF" w:rsidRPr="006409AF" w:rsidTr="006409AF">
        <w:trPr>
          <w:trHeight w:val="277"/>
        </w:trPr>
        <w:tc>
          <w:tcPr>
            <w:tcW w:w="3777" w:type="dxa"/>
            <w:gridSpan w:val="3"/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Заказчик (Генподрядчик)</w:t>
            </w:r>
          </w:p>
        </w:tc>
        <w:tc>
          <w:tcPr>
            <w:tcW w:w="5298" w:type="dxa"/>
            <w:gridSpan w:val="9"/>
          </w:tcPr>
          <w:p w:rsidR="006409AF" w:rsidRPr="006409AF" w:rsidRDefault="006409AF" w:rsidP="006409AF">
            <w:pPr>
              <w:ind w:left="85" w:right="85"/>
            </w:pPr>
            <w:r w:rsidRPr="006409AF">
              <w:t xml:space="preserve"> </w:t>
            </w:r>
          </w:p>
        </w:tc>
        <w:tc>
          <w:tcPr>
            <w:tcW w:w="2269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794" w:type="dxa"/>
            <w:gridSpan w:val="9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6409AF">
        <w:trPr>
          <w:trHeight w:val="277"/>
        </w:trPr>
        <w:tc>
          <w:tcPr>
            <w:tcW w:w="3777" w:type="dxa"/>
            <w:gridSpan w:val="3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М.П.</w:t>
            </w:r>
          </w:p>
        </w:tc>
        <w:tc>
          <w:tcPr>
            <w:tcW w:w="5298" w:type="dxa"/>
            <w:gridSpan w:val="9"/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2269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подпись</w:t>
            </w:r>
          </w:p>
        </w:tc>
        <w:tc>
          <w:tcPr>
            <w:tcW w:w="3794" w:type="dxa"/>
            <w:gridSpan w:val="9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расшифровка подписи</w:t>
            </w:r>
          </w:p>
        </w:tc>
      </w:tr>
      <w:tr w:rsidR="006409AF" w:rsidRPr="006409AF" w:rsidTr="006409AF">
        <w:trPr>
          <w:trHeight w:val="277"/>
        </w:trPr>
        <w:tc>
          <w:tcPr>
            <w:tcW w:w="3777" w:type="dxa"/>
            <w:gridSpan w:val="3"/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Подрядчик (Субподрядчик)</w:t>
            </w:r>
          </w:p>
        </w:tc>
        <w:tc>
          <w:tcPr>
            <w:tcW w:w="5298" w:type="dxa"/>
            <w:gridSpan w:val="9"/>
          </w:tcPr>
          <w:p w:rsidR="006409AF" w:rsidRPr="006409AF" w:rsidRDefault="006409AF" w:rsidP="006409AF">
            <w:pPr>
              <w:ind w:left="85" w:right="85"/>
            </w:pPr>
            <w:r w:rsidRPr="006409AF">
              <w:t xml:space="preserve"> </w:t>
            </w:r>
          </w:p>
        </w:tc>
        <w:tc>
          <w:tcPr>
            <w:tcW w:w="2269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794" w:type="dxa"/>
            <w:gridSpan w:val="9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6409AF">
        <w:trPr>
          <w:trHeight w:val="277"/>
        </w:trPr>
        <w:tc>
          <w:tcPr>
            <w:tcW w:w="3777" w:type="dxa"/>
            <w:gridSpan w:val="3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М.П.</w:t>
            </w:r>
          </w:p>
        </w:tc>
        <w:tc>
          <w:tcPr>
            <w:tcW w:w="5298" w:type="dxa"/>
            <w:gridSpan w:val="9"/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2269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подпись</w:t>
            </w:r>
          </w:p>
        </w:tc>
        <w:tc>
          <w:tcPr>
            <w:tcW w:w="3794" w:type="dxa"/>
            <w:gridSpan w:val="9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расшифровка подписи</w:t>
            </w:r>
          </w:p>
        </w:tc>
      </w:tr>
    </w:tbl>
    <w:p w:rsidR="006409AF" w:rsidRPr="006409AF" w:rsidRDefault="006409AF" w:rsidP="006409AF">
      <w:pPr>
        <w:rPr>
          <w:rFonts w:ascii="Calibri" w:hAnsi="Calibri"/>
          <w:sz w:val="22"/>
          <w:szCs w:val="22"/>
        </w:rPr>
      </w:pPr>
      <w:r w:rsidRPr="006409AF">
        <w:rPr>
          <w:sz w:val="24"/>
          <w:szCs w:val="24"/>
        </w:rPr>
        <w:t xml:space="preserve"> </w:t>
      </w:r>
    </w:p>
    <w:p w:rsidR="006409AF" w:rsidRDefault="006409AF" w:rsidP="00481F9E">
      <w:pPr>
        <w:pageBreakBefore/>
        <w:ind w:left="5041"/>
        <w:jc w:val="center"/>
        <w:rPr>
          <w:bCs/>
          <w:sz w:val="22"/>
          <w:szCs w:val="22"/>
        </w:rPr>
        <w:sectPr w:rsidR="006409AF" w:rsidSect="006409AF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481F9E" w:rsidRPr="00BF0A0F" w:rsidRDefault="00B551C5" w:rsidP="00481F9E">
      <w:pPr>
        <w:pageBreakBefore/>
        <w:ind w:left="5041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Приложение № 1</w:t>
      </w:r>
      <w:r w:rsidR="00A77E67">
        <w:rPr>
          <w:bCs/>
          <w:sz w:val="22"/>
          <w:szCs w:val="22"/>
        </w:rPr>
        <w:t>1</w:t>
      </w:r>
    </w:p>
    <w:p w:rsidR="00481F9E" w:rsidRPr="00BF0A0F" w:rsidRDefault="006409AF" w:rsidP="00481F9E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      </w:t>
      </w:r>
      <w:r w:rsidR="00481F9E" w:rsidRPr="00BF0A0F">
        <w:rPr>
          <w:bCs/>
          <w:sz w:val="22"/>
          <w:szCs w:val="22"/>
        </w:rPr>
        <w:t>к договору № __</w:t>
      </w:r>
    </w:p>
    <w:p w:rsidR="00481F9E" w:rsidRPr="00BF0A0F" w:rsidRDefault="006409AF" w:rsidP="00481F9E">
      <w:pPr>
        <w:ind w:left="5772" w:firstLine="708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</w:t>
      </w:r>
      <w:r w:rsidR="00481F9E" w:rsidRPr="00BF0A0F">
        <w:rPr>
          <w:bCs/>
          <w:sz w:val="22"/>
          <w:szCs w:val="22"/>
        </w:rPr>
        <w:t>от «    » _____________</w:t>
      </w:r>
    </w:p>
    <w:p w:rsidR="00481F9E" w:rsidRPr="00BF0A0F" w:rsidRDefault="00481F9E" w:rsidP="00481F9E">
      <w:pPr>
        <w:rPr>
          <w:bCs/>
          <w:sz w:val="22"/>
          <w:szCs w:val="22"/>
        </w:rPr>
      </w:pPr>
    </w:p>
    <w:p w:rsidR="00481F9E" w:rsidRPr="00BF0A0F" w:rsidRDefault="00481F9E" w:rsidP="00481F9E">
      <w:pPr>
        <w:keepNext/>
        <w:keepLines/>
        <w:ind w:left="20" w:right="20"/>
        <w:rPr>
          <w:sz w:val="22"/>
          <w:szCs w:val="22"/>
        </w:rPr>
      </w:pPr>
      <w:r w:rsidRPr="00BF0A0F">
        <w:rPr>
          <w:sz w:val="22"/>
          <w:szCs w:val="22"/>
        </w:rPr>
        <w:t xml:space="preserve">                                          </w:t>
      </w:r>
    </w:p>
    <w:p w:rsidR="00481F9E" w:rsidRPr="00BF0A0F" w:rsidRDefault="00481F9E" w:rsidP="00481F9E">
      <w:pPr>
        <w:keepNext/>
        <w:keepLines/>
        <w:ind w:left="20" w:right="20"/>
        <w:rPr>
          <w:sz w:val="22"/>
          <w:szCs w:val="22"/>
        </w:rPr>
      </w:pPr>
    </w:p>
    <w:p w:rsidR="00481F9E" w:rsidRPr="00BF0A0F" w:rsidRDefault="00481F9E" w:rsidP="00481F9E">
      <w:pPr>
        <w:keepNext/>
        <w:keepLines/>
        <w:ind w:left="20" w:right="20"/>
        <w:jc w:val="center"/>
        <w:rPr>
          <w:sz w:val="22"/>
          <w:szCs w:val="22"/>
        </w:rPr>
      </w:pPr>
      <w:r w:rsidRPr="00BF0A0F">
        <w:rPr>
          <w:sz w:val="22"/>
          <w:szCs w:val="22"/>
        </w:rPr>
        <w:t>Перечень и порядок страхования рисков.</w:t>
      </w:r>
    </w:p>
    <w:p w:rsidR="00481F9E" w:rsidRPr="00BF0A0F" w:rsidRDefault="00481F9E" w:rsidP="00481F9E">
      <w:pPr>
        <w:jc w:val="center"/>
        <w:rPr>
          <w:bCs/>
          <w:sz w:val="22"/>
          <w:szCs w:val="22"/>
        </w:rPr>
      </w:pPr>
      <w:r w:rsidRPr="00BF0A0F">
        <w:rPr>
          <w:bCs/>
          <w:sz w:val="22"/>
          <w:szCs w:val="22"/>
        </w:rPr>
        <w:t xml:space="preserve">В случае, если сторонами по настоящему договору, в дополнение к принятым по договору </w:t>
      </w:r>
      <w:proofErr w:type="gramStart"/>
      <w:r w:rsidRPr="00BF0A0F">
        <w:rPr>
          <w:bCs/>
          <w:sz w:val="22"/>
          <w:szCs w:val="22"/>
        </w:rPr>
        <w:t>обязательствам,  будет</w:t>
      </w:r>
      <w:proofErr w:type="gramEnd"/>
      <w:r w:rsidRPr="00BF0A0F">
        <w:rPr>
          <w:bCs/>
          <w:sz w:val="22"/>
          <w:szCs w:val="22"/>
        </w:rPr>
        <w:t xml:space="preserve">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481F9E" w:rsidRPr="00BF0A0F" w:rsidRDefault="00481F9E" w:rsidP="00481F9E">
      <w:pPr>
        <w:rPr>
          <w:bCs/>
          <w:sz w:val="22"/>
          <w:szCs w:val="22"/>
        </w:rPr>
      </w:pPr>
    </w:p>
    <w:p w:rsidR="00481F9E" w:rsidRPr="00BF0A0F" w:rsidRDefault="00481F9E" w:rsidP="00481F9E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BF0A0F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481F9E" w:rsidRPr="00BF0A0F" w:rsidRDefault="00481F9E" w:rsidP="00481F9E">
      <w:pPr>
        <w:numPr>
          <w:ilvl w:val="0"/>
          <w:numId w:val="9"/>
        </w:numPr>
        <w:jc w:val="both"/>
        <w:rPr>
          <w:sz w:val="22"/>
          <w:szCs w:val="22"/>
        </w:rPr>
      </w:pPr>
      <w:r w:rsidRPr="00BF0A0F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481F9E" w:rsidRPr="00BF0A0F" w:rsidRDefault="00481F9E" w:rsidP="00481F9E">
      <w:pPr>
        <w:numPr>
          <w:ilvl w:val="0"/>
          <w:numId w:val="9"/>
        </w:numPr>
        <w:jc w:val="both"/>
        <w:rPr>
          <w:sz w:val="22"/>
          <w:szCs w:val="22"/>
        </w:rPr>
      </w:pPr>
      <w:r w:rsidRPr="00BF0A0F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481F9E" w:rsidRPr="00BF0A0F" w:rsidRDefault="00481F9E" w:rsidP="00481F9E">
      <w:pPr>
        <w:numPr>
          <w:ilvl w:val="0"/>
          <w:numId w:val="9"/>
        </w:numPr>
        <w:jc w:val="both"/>
        <w:rPr>
          <w:sz w:val="22"/>
          <w:szCs w:val="22"/>
        </w:rPr>
      </w:pPr>
      <w:r w:rsidRPr="00BF0A0F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481F9E" w:rsidRPr="00BF0A0F" w:rsidRDefault="00481F9E" w:rsidP="00481F9E">
      <w:pPr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481F9E" w:rsidRPr="00BF0A0F" w:rsidRDefault="00481F9E" w:rsidP="00481F9E">
      <w:pPr>
        <w:numPr>
          <w:ilvl w:val="0"/>
          <w:numId w:val="9"/>
        </w:numPr>
        <w:jc w:val="both"/>
        <w:rPr>
          <w:sz w:val="22"/>
          <w:szCs w:val="22"/>
        </w:rPr>
      </w:pPr>
      <w:r w:rsidRPr="00BF0A0F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481F9E" w:rsidRPr="00BF0A0F" w:rsidRDefault="00481F9E" w:rsidP="00481F9E">
      <w:pPr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481F9E" w:rsidRPr="00BF0A0F" w:rsidRDefault="00481F9E" w:rsidP="00481F9E">
      <w:pPr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  <w:bookmarkStart w:id="16" w:name="_GoBack"/>
      <w:bookmarkEnd w:id="16"/>
    </w:p>
    <w:p w:rsidR="00481F9E" w:rsidRPr="00BF0A0F" w:rsidRDefault="00481F9E" w:rsidP="00481F9E">
      <w:pPr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481F9E" w:rsidRPr="00BF0A0F" w:rsidRDefault="00481F9E" w:rsidP="00481F9E">
      <w:pPr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481F9E" w:rsidRPr="00BF0A0F" w:rsidRDefault="00481F9E" w:rsidP="00481F9E">
      <w:pPr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481F9E" w:rsidRPr="009C5C08" w:rsidRDefault="00481F9E" w:rsidP="00481F9E">
      <w:pPr>
        <w:jc w:val="both"/>
        <w:rPr>
          <w:sz w:val="22"/>
          <w:szCs w:val="22"/>
        </w:rPr>
      </w:pPr>
      <w:r w:rsidRPr="00BF0A0F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</w:t>
      </w:r>
      <w:r w:rsidRPr="00001DEA">
        <w:rPr>
          <w:sz w:val="22"/>
          <w:szCs w:val="22"/>
        </w:rPr>
        <w:t xml:space="preserve"> по соответствующему договору страхования.</w:t>
      </w:r>
    </w:p>
    <w:p w:rsidR="00481F9E" w:rsidRPr="009C5C08" w:rsidRDefault="00481F9E" w:rsidP="00481F9E">
      <w:pPr>
        <w:rPr>
          <w:sz w:val="22"/>
          <w:szCs w:val="22"/>
        </w:rPr>
      </w:pPr>
    </w:p>
    <w:p w:rsidR="00A90B86" w:rsidRDefault="00A90B86"/>
    <w:sectPr w:rsidR="00A90B86" w:rsidSect="00A77E67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7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10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782"/>
    <w:rsid w:val="001E6678"/>
    <w:rsid w:val="004205DA"/>
    <w:rsid w:val="00481F9E"/>
    <w:rsid w:val="006409AF"/>
    <w:rsid w:val="006B7A7B"/>
    <w:rsid w:val="006D3F58"/>
    <w:rsid w:val="007365FB"/>
    <w:rsid w:val="007B2419"/>
    <w:rsid w:val="00A42782"/>
    <w:rsid w:val="00A77E67"/>
    <w:rsid w:val="00A90B86"/>
    <w:rsid w:val="00AD2F73"/>
    <w:rsid w:val="00B505D8"/>
    <w:rsid w:val="00B551C5"/>
    <w:rsid w:val="00B73A78"/>
    <w:rsid w:val="00BF0A0F"/>
    <w:rsid w:val="00E862C6"/>
    <w:rsid w:val="00E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AA17E99-C193-41DA-8630-74DA6961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481F9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81F9E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481F9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481F9E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481F9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481F9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481F9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481F9E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481F9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481F9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481F9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481F9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481F9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481F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7365F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65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9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4553</Words>
  <Characters>25955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Якубовский Алексей Юрьевич</dc:creator>
  <cp:keywords/>
  <dc:description/>
  <cp:lastModifiedBy>Штагер Татьяна Николаевна</cp:lastModifiedBy>
  <cp:revision>3</cp:revision>
  <cp:lastPrinted>2016-02-16T07:20:00Z</cp:lastPrinted>
  <dcterms:created xsi:type="dcterms:W3CDTF">2016-02-16T07:22:00Z</dcterms:created>
  <dcterms:modified xsi:type="dcterms:W3CDTF">2016-05-25T06:21:00Z</dcterms:modified>
</cp:coreProperties>
</file>